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7A" w:rsidRDefault="00DA3D7A" w:rsidP="00DA3D7A">
      <w:pPr>
        <w:spacing w:line="360" w:lineRule="auto"/>
        <w:ind w:left="36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DA3D7A" w:rsidRPr="00217258" w:rsidRDefault="00DA3D7A" w:rsidP="00DA3D7A">
      <w:pPr>
        <w:spacing w:line="360" w:lineRule="auto"/>
        <w:jc w:val="right"/>
        <w:rPr>
          <w:sz w:val="28"/>
          <w:szCs w:val="28"/>
        </w:rPr>
      </w:pPr>
      <w:r w:rsidRPr="00217258">
        <w:rPr>
          <w:sz w:val="28"/>
          <w:szCs w:val="28"/>
        </w:rPr>
        <w:t xml:space="preserve">Заведующий МКДОУ – </w:t>
      </w:r>
    </w:p>
    <w:p w:rsidR="00DA3D7A" w:rsidRPr="00217258" w:rsidRDefault="00DA3D7A" w:rsidP="00DA3D7A">
      <w:pPr>
        <w:spacing w:line="360" w:lineRule="auto"/>
        <w:jc w:val="right"/>
        <w:rPr>
          <w:sz w:val="28"/>
          <w:szCs w:val="28"/>
        </w:rPr>
      </w:pPr>
      <w:r w:rsidRPr="00217258">
        <w:rPr>
          <w:sz w:val="28"/>
          <w:szCs w:val="28"/>
        </w:rPr>
        <w:t>детский сад «Капелька»</w:t>
      </w:r>
    </w:p>
    <w:p w:rsidR="00DA3D7A" w:rsidRPr="00A64F7B" w:rsidRDefault="00DA3D7A" w:rsidP="00DA3D7A">
      <w:pPr>
        <w:spacing w:line="360" w:lineRule="auto"/>
        <w:jc w:val="right"/>
        <w:rPr>
          <w:sz w:val="28"/>
          <w:szCs w:val="28"/>
        </w:rPr>
      </w:pPr>
      <w:r w:rsidRPr="00217258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Червякова Н.В.</w:t>
      </w:r>
    </w:p>
    <w:p w:rsidR="00DA3D7A" w:rsidRPr="00177EEF" w:rsidRDefault="00DA3D7A" w:rsidP="00DA3D7A">
      <w:pPr>
        <w:spacing w:line="360" w:lineRule="auto"/>
        <w:jc w:val="center"/>
      </w:pPr>
      <w:r w:rsidRPr="00177EEF">
        <w:t>Лист само</w:t>
      </w:r>
      <w:r w:rsidR="00817F92">
        <w:t>образования педагога-психолога</w:t>
      </w:r>
    </w:p>
    <w:p w:rsidR="00DA3D7A" w:rsidRPr="00177EEF" w:rsidRDefault="00DA3D7A" w:rsidP="00DA3D7A">
      <w:pPr>
        <w:spacing w:line="360" w:lineRule="auto"/>
        <w:jc w:val="center"/>
      </w:pPr>
      <w:r w:rsidRPr="00177EEF">
        <w:t>МКДОУ – д</w:t>
      </w:r>
      <w:r w:rsidR="00817F92">
        <w:t>етский сад «Капелька» А.Р. Бойченко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1665"/>
      </w:tblGrid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right"/>
            </w:pPr>
            <w:r w:rsidRPr="00262DEE">
              <w:t>№ п/п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Название курсов, семинаров, конференций, мероприятий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Место и год прохождения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1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2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3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1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Активн</w:t>
            </w:r>
            <w:r w:rsidR="00817F92">
              <w:t xml:space="preserve">ое участие воспитанников </w:t>
            </w:r>
            <w:r w:rsidRPr="00262DEE">
              <w:t xml:space="preserve"> </w:t>
            </w:r>
            <w:r w:rsidR="00C87B2E">
              <w:t xml:space="preserve">в </w:t>
            </w:r>
            <w:r w:rsidRPr="00262DEE">
              <w:t>т</w:t>
            </w:r>
            <w:r w:rsidR="00817F92">
              <w:t xml:space="preserve">ворческих конкурсах </w:t>
            </w:r>
            <w:r w:rsidRPr="00262DEE">
              <w:t xml:space="preserve"> на районном уровне.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Регулярно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2</w:t>
            </w:r>
          </w:p>
        </w:tc>
        <w:tc>
          <w:tcPr>
            <w:tcW w:w="7311" w:type="dxa"/>
          </w:tcPr>
          <w:p w:rsidR="00DA3D7A" w:rsidRPr="00262DEE" w:rsidRDefault="00DA3D7A" w:rsidP="0063769B">
            <w:pPr>
              <w:spacing w:line="360" w:lineRule="auto"/>
            </w:pPr>
            <w:r w:rsidRPr="00262DEE">
              <w:t xml:space="preserve">Работа по теме самообразования </w:t>
            </w:r>
            <w:bookmarkStart w:id="0" w:name="_GoBack"/>
            <w:r w:rsidRPr="00262DEE">
              <w:t>«</w:t>
            </w:r>
            <w:r w:rsidR="00817F92" w:rsidRPr="00817F92">
              <w:t xml:space="preserve">Психолого-педагогическое сопровождение </w:t>
            </w:r>
            <w:r w:rsidR="0063769B">
              <w:t>адаптации</w:t>
            </w:r>
            <w:r w:rsidR="00817F92" w:rsidRPr="00817F92">
              <w:t xml:space="preserve"> детей к дошкольной образовательной организации с помощью игровой терапии</w:t>
            </w:r>
            <w:r w:rsidRPr="00262DEE">
              <w:t>».</w:t>
            </w:r>
            <w:bookmarkEnd w:id="0"/>
          </w:p>
        </w:tc>
        <w:tc>
          <w:tcPr>
            <w:tcW w:w="1665" w:type="dxa"/>
          </w:tcPr>
          <w:p w:rsidR="00DA3D7A" w:rsidRPr="00262DEE" w:rsidRDefault="00817F92" w:rsidP="00C45CE6">
            <w:pPr>
              <w:spacing w:line="360" w:lineRule="auto"/>
            </w:pPr>
            <w:r>
              <w:t>2015-2018</w:t>
            </w:r>
            <w:r w:rsidR="00DA3D7A" w:rsidRPr="00262DEE">
              <w:t xml:space="preserve"> учебный год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3</w:t>
            </w:r>
          </w:p>
        </w:tc>
        <w:tc>
          <w:tcPr>
            <w:tcW w:w="7311" w:type="dxa"/>
          </w:tcPr>
          <w:p w:rsidR="007A3C16" w:rsidRDefault="007A3C16" w:rsidP="00817F92">
            <w:pPr>
              <w:spacing w:line="360" w:lineRule="auto"/>
            </w:pPr>
            <w:r>
              <w:t>Родительски</w:t>
            </w:r>
            <w:r w:rsidR="00817F92">
              <w:t>е с</w:t>
            </w:r>
            <w:r>
              <w:t>обрания по темам:</w:t>
            </w:r>
          </w:p>
          <w:p w:rsidR="00DA3D7A" w:rsidRDefault="007A3C16" w:rsidP="007A3C16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Адаптация детей при поступлении в детский сад.</w:t>
            </w:r>
          </w:p>
          <w:p w:rsidR="007A3C16" w:rsidRDefault="007A3C16" w:rsidP="007A3C16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Психологическая готовность ребенка при поступлении в школу.</w:t>
            </w:r>
          </w:p>
          <w:p w:rsidR="007A3C16" w:rsidRPr="00262DEE" w:rsidRDefault="007A3C16" w:rsidP="00817F92">
            <w:pPr>
              <w:spacing w:line="360" w:lineRule="auto"/>
            </w:pPr>
          </w:p>
        </w:tc>
        <w:tc>
          <w:tcPr>
            <w:tcW w:w="1665" w:type="dxa"/>
          </w:tcPr>
          <w:p w:rsidR="00817F92" w:rsidRPr="00262DEE" w:rsidRDefault="007A3C16" w:rsidP="00C45CE6">
            <w:pPr>
              <w:spacing w:line="360" w:lineRule="auto"/>
            </w:pPr>
            <w:r>
              <w:t>В течение года, по запросам педагогов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4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Изучение нормативно-правовой базы образовательной деятельности педагога с учётом ФГОС, научно-методической литературы.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Регулярно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5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Изучение инновационных методов работы педагогов Новосибирского района в области обучения и воспитания.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Регулярно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6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Участие в районных методических  объ</w:t>
            </w:r>
            <w:r w:rsidR="00817F92">
              <w:t>единениях педагогов-психологов</w:t>
            </w:r>
          </w:p>
        </w:tc>
        <w:tc>
          <w:tcPr>
            <w:tcW w:w="1665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В течение года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817F92" w:rsidP="00C45CE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11" w:type="dxa"/>
          </w:tcPr>
          <w:p w:rsidR="00DA3D7A" w:rsidRPr="00262DEE" w:rsidRDefault="00DA3D7A" w:rsidP="00C45CE6">
            <w:pPr>
              <w:spacing w:line="360" w:lineRule="auto"/>
            </w:pPr>
            <w:r w:rsidRPr="00262DEE">
              <w:t>Курсы повышения к</w:t>
            </w:r>
            <w:r w:rsidR="00817F92">
              <w:t>валификации по теме: «</w:t>
            </w:r>
            <w:r w:rsidR="00817F92" w:rsidRPr="00817F92">
              <w:t>«Адаптированные образовательные программы дошкольного образования проектирование и алгоритм реализации».</w:t>
            </w:r>
            <w:r w:rsidRPr="00262DEE">
              <w:t>» (72часа)</w:t>
            </w:r>
          </w:p>
        </w:tc>
        <w:tc>
          <w:tcPr>
            <w:tcW w:w="1665" w:type="dxa"/>
          </w:tcPr>
          <w:p w:rsidR="00DA3D7A" w:rsidRPr="00262DEE" w:rsidRDefault="00817F92" w:rsidP="00C45CE6">
            <w:pPr>
              <w:spacing w:line="360" w:lineRule="auto"/>
            </w:pPr>
            <w:r>
              <w:t>Сентябрь</w:t>
            </w:r>
            <w:r w:rsidR="00DA3D7A" w:rsidRPr="00262DEE">
              <w:t xml:space="preserve"> 2017г.</w:t>
            </w:r>
          </w:p>
        </w:tc>
      </w:tr>
      <w:tr w:rsidR="007A3C16" w:rsidRPr="00262DEE" w:rsidTr="00C45CE6">
        <w:tc>
          <w:tcPr>
            <w:tcW w:w="594" w:type="dxa"/>
          </w:tcPr>
          <w:p w:rsidR="007A3C16" w:rsidRDefault="007A3C16" w:rsidP="00C45CE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11" w:type="dxa"/>
          </w:tcPr>
          <w:p w:rsidR="007A3C16" w:rsidRPr="00262DEE" w:rsidRDefault="007A3C16" w:rsidP="00C45CE6">
            <w:pPr>
              <w:spacing w:line="360" w:lineRule="auto"/>
            </w:pPr>
            <w:r>
              <w:t>Участие в конкурсе «Педагогический дебют-2018»</w:t>
            </w:r>
          </w:p>
        </w:tc>
        <w:tc>
          <w:tcPr>
            <w:tcW w:w="1665" w:type="dxa"/>
          </w:tcPr>
          <w:p w:rsidR="007A3C16" w:rsidRDefault="007A3C16" w:rsidP="00C45CE6">
            <w:pPr>
              <w:spacing w:line="360" w:lineRule="auto"/>
            </w:pPr>
            <w:r>
              <w:t>2017-2018г.</w:t>
            </w:r>
          </w:p>
        </w:tc>
      </w:tr>
      <w:tr w:rsidR="00DA3D7A" w:rsidRPr="00262DEE" w:rsidTr="00C45CE6">
        <w:tc>
          <w:tcPr>
            <w:tcW w:w="594" w:type="dxa"/>
          </w:tcPr>
          <w:p w:rsidR="00DA3D7A" w:rsidRPr="00262DEE" w:rsidRDefault="00DA3D7A" w:rsidP="00C45CE6">
            <w:pPr>
              <w:spacing w:line="360" w:lineRule="auto"/>
              <w:jc w:val="center"/>
            </w:pPr>
            <w:r w:rsidRPr="00262DEE">
              <w:t>9</w:t>
            </w:r>
          </w:p>
        </w:tc>
        <w:tc>
          <w:tcPr>
            <w:tcW w:w="7311" w:type="dxa"/>
          </w:tcPr>
          <w:p w:rsidR="00DA3D7A" w:rsidRPr="00262DEE" w:rsidRDefault="00817F92" w:rsidP="00C45CE6">
            <w:pPr>
              <w:spacing w:line="360" w:lineRule="auto"/>
            </w:pPr>
            <w:r>
              <w:t>Проведение тренинг</w:t>
            </w:r>
            <w:r w:rsidR="00C87B2E">
              <w:t>а для педагогов «Профилактика синдрома эмоционального выгорания</w:t>
            </w:r>
            <w:r w:rsidR="00DA3D7A" w:rsidRPr="00262DEE">
              <w:t xml:space="preserve">» </w:t>
            </w:r>
          </w:p>
        </w:tc>
        <w:tc>
          <w:tcPr>
            <w:tcW w:w="1665" w:type="dxa"/>
          </w:tcPr>
          <w:p w:rsidR="00DA3D7A" w:rsidRPr="00262DEE" w:rsidRDefault="00C87B2E" w:rsidP="00C45CE6">
            <w:pPr>
              <w:spacing w:line="360" w:lineRule="auto"/>
            </w:pPr>
            <w:r>
              <w:t>Март 2018</w:t>
            </w:r>
            <w:r w:rsidR="00DA3D7A" w:rsidRPr="00262DEE">
              <w:t>г.</w:t>
            </w:r>
          </w:p>
        </w:tc>
      </w:tr>
    </w:tbl>
    <w:p w:rsidR="00916C72" w:rsidRDefault="0063769B"/>
    <w:sectPr w:rsidR="0091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7D17"/>
    <w:multiLevelType w:val="hybridMultilevel"/>
    <w:tmpl w:val="676A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D5"/>
    <w:rsid w:val="002E3A8B"/>
    <w:rsid w:val="003C70D5"/>
    <w:rsid w:val="003D719C"/>
    <w:rsid w:val="0063769B"/>
    <w:rsid w:val="006610F1"/>
    <w:rsid w:val="00796E90"/>
    <w:rsid w:val="007A3C16"/>
    <w:rsid w:val="00817F92"/>
    <w:rsid w:val="00C87B2E"/>
    <w:rsid w:val="00DA3D7A"/>
    <w:rsid w:val="00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33C2"/>
  <w15:docId w15:val="{81BA8F3E-B7BE-47A4-96BA-F8F8E3D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Semen</cp:lastModifiedBy>
  <cp:revision>5</cp:revision>
  <dcterms:created xsi:type="dcterms:W3CDTF">2017-10-09T03:52:00Z</dcterms:created>
  <dcterms:modified xsi:type="dcterms:W3CDTF">2017-10-19T09:48:00Z</dcterms:modified>
</cp:coreProperties>
</file>